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639"/>
        <w:gridCol w:w="3543"/>
        <w:gridCol w:w="2455"/>
      </w:tblGrid>
      <w:tr w:rsidR="004665FA" w:rsidRPr="00955692" w14:paraId="654A1F02" w14:textId="77777777" w:rsidTr="005E41AA">
        <w:trPr>
          <w:trHeight w:val="618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AF89E7" w14:textId="77777777" w:rsidR="004665FA" w:rsidRPr="00955692" w:rsidRDefault="004665FA" w:rsidP="004F3DD5">
            <w:pPr>
              <w:spacing w:line="276" w:lineRule="auto"/>
              <w:jc w:val="center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KRYCÍ LIST NABÍDKY</w:t>
            </w:r>
          </w:p>
        </w:tc>
      </w:tr>
      <w:tr w:rsidR="004665FA" w:rsidRPr="00955692" w14:paraId="4785449A" w14:textId="77777777" w:rsidTr="005E41AA">
        <w:trPr>
          <w:trHeight w:val="380"/>
          <w:jc w:val="center"/>
        </w:trPr>
        <w:tc>
          <w:tcPr>
            <w:tcW w:w="9447" w:type="dxa"/>
            <w:gridSpan w:val="4"/>
            <w:shd w:val="clear" w:color="auto" w:fill="BFBFBF"/>
            <w:vAlign w:val="center"/>
          </w:tcPr>
          <w:p w14:paraId="6794837D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Veřejná zakázka</w:t>
            </w:r>
          </w:p>
        </w:tc>
      </w:tr>
      <w:tr w:rsidR="004665FA" w:rsidRPr="00955692" w14:paraId="6EFAEABF" w14:textId="77777777" w:rsidTr="005E41AA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A59AE4" w14:textId="77777777" w:rsidR="004665FA" w:rsidRPr="00955692" w:rsidRDefault="004665F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233F998" w14:textId="577CA414" w:rsidR="004665FA" w:rsidRPr="00955692" w:rsidRDefault="00585E19" w:rsidP="00585E19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Cs/>
                <w:sz w:val="19"/>
                <w:szCs w:val="19"/>
              </w:rPr>
              <w:t>„</w:t>
            </w:r>
            <w:r w:rsidR="001564E1" w:rsidRPr="001564E1">
              <w:rPr>
                <w:rFonts w:ascii="Helvetica" w:hAnsi="Helvetica" w:cs="Tahoma"/>
                <w:bCs/>
                <w:sz w:val="19"/>
                <w:szCs w:val="19"/>
              </w:rPr>
              <w:t>Stavební úpravy objektů čerpací stanice a myčky vozidel – SAKO Brno, a.s., Černovická 15</w:t>
            </w:r>
            <w:r w:rsidRPr="00955692">
              <w:rPr>
                <w:rFonts w:ascii="Helvetica" w:hAnsi="Helvetica" w:cs="Tahoma"/>
                <w:bCs/>
                <w:sz w:val="19"/>
                <w:szCs w:val="19"/>
              </w:rPr>
              <w:t>“</w:t>
            </w:r>
          </w:p>
        </w:tc>
      </w:tr>
      <w:tr w:rsidR="009378C0" w:rsidRPr="00955692" w14:paraId="1A604CB2" w14:textId="77777777" w:rsidTr="005E41AA">
        <w:trPr>
          <w:trHeight w:val="622"/>
          <w:jc w:val="center"/>
        </w:trPr>
        <w:tc>
          <w:tcPr>
            <w:tcW w:w="181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B0C99DF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Ev. č. ve VVZ</w:t>
            </w:r>
          </w:p>
        </w:tc>
        <w:tc>
          <w:tcPr>
            <w:tcW w:w="7637" w:type="dxa"/>
            <w:gridSpan w:val="3"/>
            <w:tcBorders>
              <w:bottom w:val="single" w:sz="4" w:space="0" w:color="auto"/>
            </w:tcBorders>
            <w:vAlign w:val="center"/>
          </w:tcPr>
          <w:p w14:paraId="1D77DCDA" w14:textId="4006E280" w:rsidR="009378C0" w:rsidRPr="00955692" w:rsidRDefault="001A72F3" w:rsidP="00A20635">
            <w:pPr>
              <w:spacing w:line="276" w:lineRule="auto"/>
              <w:jc w:val="both"/>
              <w:rPr>
                <w:rFonts w:ascii="Helvetica" w:hAnsi="Helvetica" w:cs="Tahoma"/>
                <w:bCs/>
                <w:sz w:val="19"/>
                <w:szCs w:val="19"/>
                <w:highlight w:val="red"/>
              </w:rPr>
            </w:pPr>
            <w:r w:rsidRPr="00294CB1">
              <w:rPr>
                <w:rFonts w:ascii="Helvetica" w:hAnsi="Helvetica" w:cs="Tahoma"/>
                <w:bCs/>
                <w:sz w:val="19"/>
                <w:szCs w:val="19"/>
              </w:rPr>
              <w:t xml:space="preserve">Zjednodušené podlimitní řízení </w:t>
            </w:r>
            <w:r w:rsidR="00294CB1" w:rsidRPr="00294CB1">
              <w:rPr>
                <w:rFonts w:ascii="Helvetica" w:hAnsi="Helvetica" w:cs="Tahoma"/>
                <w:bCs/>
                <w:sz w:val="19"/>
                <w:szCs w:val="19"/>
              </w:rPr>
              <w:t>na stavební práce</w:t>
            </w:r>
          </w:p>
        </w:tc>
      </w:tr>
      <w:tr w:rsidR="009378C0" w:rsidRPr="00955692" w14:paraId="565154F8" w14:textId="77777777" w:rsidTr="001944D3">
        <w:trPr>
          <w:trHeight w:val="414"/>
          <w:jc w:val="center"/>
        </w:trPr>
        <w:tc>
          <w:tcPr>
            <w:tcW w:w="9447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6B16A9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Základní identifikační údaje</w:t>
            </w:r>
          </w:p>
        </w:tc>
      </w:tr>
      <w:tr w:rsidR="009378C0" w:rsidRPr="00955692" w14:paraId="65733015" w14:textId="77777777" w:rsidTr="005E41AA">
        <w:trPr>
          <w:trHeight w:val="348"/>
          <w:jc w:val="center"/>
        </w:trPr>
        <w:tc>
          <w:tcPr>
            <w:tcW w:w="9447" w:type="dxa"/>
            <w:gridSpan w:val="4"/>
            <w:shd w:val="clear" w:color="auto" w:fill="D9D9D9"/>
          </w:tcPr>
          <w:p w14:paraId="0935867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Zadavatel:</w:t>
            </w:r>
          </w:p>
        </w:tc>
      </w:tr>
      <w:tr w:rsidR="009378C0" w:rsidRPr="00955692" w14:paraId="07889E71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0F0874B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</w:tcPr>
          <w:p w14:paraId="52725736" w14:textId="77777777" w:rsidR="009378C0" w:rsidRPr="00955692" w:rsidRDefault="005E41AA" w:rsidP="00585E19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b/>
                <w:color w:val="000000"/>
                <w:sz w:val="19"/>
                <w:szCs w:val="19"/>
                <w:lang w:eastAsia="en-US"/>
              </w:rPr>
              <w:t>SAKO Brno, a.s.</w:t>
            </w:r>
          </w:p>
        </w:tc>
      </w:tr>
      <w:tr w:rsidR="009378C0" w:rsidRPr="00955692" w14:paraId="018D928E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1F33172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60B7B80" w14:textId="77777777" w:rsidR="009378C0" w:rsidRPr="00955692" w:rsidRDefault="005E41AA" w:rsidP="00A20635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Jedovnická 4247/2, 628 00 Brno</w:t>
            </w:r>
          </w:p>
        </w:tc>
      </w:tr>
      <w:tr w:rsidR="009378C0" w:rsidRPr="00955692" w14:paraId="7285003D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</w:tcPr>
          <w:p w14:paraId="2F3BF5C7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IČO:</w:t>
            </w:r>
          </w:p>
        </w:tc>
        <w:tc>
          <w:tcPr>
            <w:tcW w:w="5998" w:type="dxa"/>
            <w:gridSpan w:val="2"/>
            <w:vAlign w:val="center"/>
          </w:tcPr>
          <w:p w14:paraId="2A50A2DF" w14:textId="77777777" w:rsidR="009378C0" w:rsidRPr="00955692" w:rsidRDefault="005E41AA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eastAsia="Calibri" w:hAnsi="Helvetica" w:cs="Tahoma"/>
                <w:color w:val="000000"/>
                <w:sz w:val="19"/>
                <w:szCs w:val="19"/>
                <w:lang w:eastAsia="en-US"/>
              </w:rPr>
              <w:t>607 13 470</w:t>
            </w:r>
          </w:p>
        </w:tc>
      </w:tr>
      <w:tr w:rsidR="009378C0" w:rsidRPr="00955692" w14:paraId="354A9B0A" w14:textId="77777777" w:rsidTr="005E41AA">
        <w:trPr>
          <w:trHeight w:val="73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736727B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Dodavatel:</w:t>
            </w:r>
          </w:p>
        </w:tc>
        <w:tc>
          <w:tcPr>
            <w:tcW w:w="5998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576ABFBD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</w:p>
        </w:tc>
      </w:tr>
      <w:tr w:rsidR="009378C0" w:rsidRPr="00955692" w14:paraId="63264853" w14:textId="77777777" w:rsidTr="005E41AA">
        <w:trPr>
          <w:trHeight w:val="358"/>
          <w:jc w:val="center"/>
        </w:trPr>
        <w:tc>
          <w:tcPr>
            <w:tcW w:w="3449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A2A9F4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Název:</w:t>
            </w:r>
          </w:p>
        </w:tc>
        <w:tc>
          <w:tcPr>
            <w:tcW w:w="5998" w:type="dxa"/>
            <w:gridSpan w:val="2"/>
            <w:tcBorders>
              <w:top w:val="single" w:sz="4" w:space="0" w:color="auto"/>
            </w:tcBorders>
            <w:vAlign w:val="center"/>
          </w:tcPr>
          <w:p w14:paraId="202C6B8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CAEA389" w14:textId="77777777" w:rsidTr="005E41AA">
        <w:trPr>
          <w:trHeight w:val="40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EB1850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Sídlo:</w:t>
            </w:r>
          </w:p>
        </w:tc>
        <w:tc>
          <w:tcPr>
            <w:tcW w:w="5998" w:type="dxa"/>
            <w:gridSpan w:val="2"/>
            <w:vAlign w:val="center"/>
          </w:tcPr>
          <w:p w14:paraId="0B490E1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55736763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2C4791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Tel.:</w:t>
            </w:r>
          </w:p>
        </w:tc>
        <w:tc>
          <w:tcPr>
            <w:tcW w:w="5998" w:type="dxa"/>
            <w:gridSpan w:val="2"/>
            <w:vAlign w:val="center"/>
          </w:tcPr>
          <w:p w14:paraId="666540C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334BC5D1" w14:textId="77777777" w:rsidTr="005E41AA">
        <w:trPr>
          <w:trHeight w:val="348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47523148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ID datové schránky:</w:t>
            </w:r>
          </w:p>
        </w:tc>
        <w:tc>
          <w:tcPr>
            <w:tcW w:w="5998" w:type="dxa"/>
            <w:gridSpan w:val="2"/>
            <w:vAlign w:val="center"/>
          </w:tcPr>
          <w:p w14:paraId="37397BB6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0DE875BA" w14:textId="77777777" w:rsidTr="005E41AA">
        <w:trPr>
          <w:trHeight w:val="354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7CF0AE73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IČO/ DIČ:</w:t>
            </w:r>
          </w:p>
        </w:tc>
        <w:tc>
          <w:tcPr>
            <w:tcW w:w="5998" w:type="dxa"/>
            <w:gridSpan w:val="2"/>
            <w:vAlign w:val="center"/>
          </w:tcPr>
          <w:p w14:paraId="38617594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3130B87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29F9149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Právní forma:</w:t>
            </w:r>
          </w:p>
        </w:tc>
        <w:tc>
          <w:tcPr>
            <w:tcW w:w="5998" w:type="dxa"/>
            <w:gridSpan w:val="2"/>
            <w:vAlign w:val="center"/>
          </w:tcPr>
          <w:p w14:paraId="5397012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bCs/>
                <w:snapToGrid w:val="0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507805" w:rsidRPr="00955692" w14:paraId="4AA0289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6CAE3140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/>
                <w:b/>
                <w:sz w:val="20"/>
                <w:szCs w:val="20"/>
              </w:rPr>
              <w:t>Dodavatel čestně prohlašuje, že je malým nebo středním podnikem</w:t>
            </w:r>
            <w:r w:rsidRPr="00955692">
              <w:rPr>
                <w:rStyle w:val="Znakapoznpodarou"/>
                <w:rFonts w:ascii="Helvetica" w:hAnsi="Helvetica"/>
                <w:b/>
                <w:sz w:val="20"/>
                <w:szCs w:val="20"/>
              </w:rPr>
              <w:footnoteReference w:id="1"/>
            </w:r>
          </w:p>
        </w:tc>
        <w:tc>
          <w:tcPr>
            <w:tcW w:w="5998" w:type="dxa"/>
            <w:gridSpan w:val="2"/>
            <w:vAlign w:val="center"/>
          </w:tcPr>
          <w:p w14:paraId="71A46413" w14:textId="77777777" w:rsidR="00507805" w:rsidRPr="00955692" w:rsidRDefault="00507805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1944D3" w:rsidRPr="00955692" w14:paraId="33BD4E2C" w14:textId="77777777" w:rsidTr="005E41AA">
        <w:trPr>
          <w:trHeight w:val="3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6ED362E" w14:textId="6BFCE8FF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J</w:t>
            </w:r>
            <w:r w:rsidRPr="001944D3">
              <w:rPr>
                <w:rFonts w:ascii="Helvetica" w:hAnsi="Helvetica"/>
                <w:b/>
                <w:sz w:val="20"/>
                <w:szCs w:val="20"/>
              </w:rPr>
              <w:t>sou akcie obchodní společnosti obchodovány na organizované burze cenných papírů</w:t>
            </w:r>
            <w:r>
              <w:rPr>
                <w:rFonts w:ascii="Helvetica" w:hAnsi="Helvetica"/>
                <w:b/>
                <w:sz w:val="20"/>
                <w:szCs w:val="20"/>
              </w:rPr>
              <w:t>?</w:t>
            </w:r>
          </w:p>
        </w:tc>
        <w:tc>
          <w:tcPr>
            <w:tcW w:w="5998" w:type="dxa"/>
            <w:gridSpan w:val="2"/>
            <w:vAlign w:val="center"/>
          </w:tcPr>
          <w:p w14:paraId="55442E9E" w14:textId="2E8C1C87" w:rsidR="001944D3" w:rsidRPr="00955692" w:rsidRDefault="001944D3" w:rsidP="0060099E">
            <w:pPr>
              <w:spacing w:line="276" w:lineRule="auto"/>
              <w:jc w:val="both"/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</w:pPr>
            <w:r w:rsidRPr="00955692">
              <w:rPr>
                <w:rFonts w:ascii="Helvetica" w:hAnsi="Helvetica"/>
                <w:sz w:val="20"/>
                <w:szCs w:val="20"/>
                <w:highlight w:val="yellow"/>
                <w:lang w:val="en-US"/>
              </w:rPr>
              <w:t>ANO/NE</w:t>
            </w:r>
          </w:p>
        </w:tc>
      </w:tr>
      <w:tr w:rsidR="009378C0" w:rsidRPr="00955692" w14:paraId="048BF482" w14:textId="77777777" w:rsidTr="005E41AA">
        <w:trPr>
          <w:trHeight w:val="266"/>
          <w:jc w:val="center"/>
        </w:trPr>
        <w:tc>
          <w:tcPr>
            <w:tcW w:w="9447" w:type="dxa"/>
            <w:gridSpan w:val="4"/>
            <w:shd w:val="clear" w:color="auto" w:fill="D9D9D9"/>
            <w:vAlign w:val="center"/>
          </w:tcPr>
          <w:p w14:paraId="7D42BE50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Osoba oprávněná zastupovat dodavatele:</w:t>
            </w:r>
          </w:p>
        </w:tc>
      </w:tr>
      <w:tr w:rsidR="009378C0" w:rsidRPr="00955692" w14:paraId="035587C5" w14:textId="77777777" w:rsidTr="005E41AA">
        <w:trPr>
          <w:trHeight w:val="356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082FD301" w14:textId="77777777" w:rsidR="009378C0" w:rsidRPr="00955692" w:rsidRDefault="00C8416D" w:rsidP="0060099E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vAlign w:val="center"/>
          </w:tcPr>
          <w:p w14:paraId="2DBE948C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C4F4147" w14:textId="77777777" w:rsidTr="002E3C47">
        <w:trPr>
          <w:trHeight w:val="418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34639EE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Telefon: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8291D21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1A5EBB41" w14:textId="77777777" w:rsidTr="002E3C47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787F372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E-mail: 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25932E2A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6B992A2D" w14:textId="77777777" w:rsidTr="005E41AA">
        <w:trPr>
          <w:trHeight w:val="410"/>
          <w:jc w:val="center"/>
        </w:trPr>
        <w:tc>
          <w:tcPr>
            <w:tcW w:w="3449" w:type="dxa"/>
            <w:gridSpan w:val="2"/>
            <w:shd w:val="clear" w:color="auto" w:fill="D9D9D9"/>
            <w:vAlign w:val="center"/>
          </w:tcPr>
          <w:p w14:paraId="34A8E1A4" w14:textId="77777777" w:rsidR="009378C0" w:rsidRPr="00955692" w:rsidRDefault="005E41AA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N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>abídková cena</w:t>
            </w:r>
            <w:r w:rsidR="009378C0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bez DPH</w:t>
            </w:r>
          </w:p>
        </w:tc>
        <w:tc>
          <w:tcPr>
            <w:tcW w:w="5998" w:type="dxa"/>
            <w:gridSpan w:val="2"/>
            <w:vAlign w:val="center"/>
          </w:tcPr>
          <w:p w14:paraId="4DE52A6B" w14:textId="77777777" w:rsidR="009378C0" w:rsidRPr="00955692" w:rsidRDefault="009378C0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4FA0E1E7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F40259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DPH</w:t>
            </w:r>
            <w:r w:rsidR="00585E19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v Kč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450AEFDE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1F5F4F" w:rsidRPr="00955692" w14:paraId="590170DD" w14:textId="77777777" w:rsidTr="00130D5B">
        <w:trPr>
          <w:trHeight w:val="410"/>
          <w:jc w:val="center"/>
        </w:trPr>
        <w:tc>
          <w:tcPr>
            <w:tcW w:w="344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0734FB" w14:textId="77777777" w:rsidR="001F5F4F" w:rsidRPr="00955692" w:rsidRDefault="00585E19" w:rsidP="0060099E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Celková nabídková cena</w:t>
            </w:r>
            <w:r w:rsidR="001F5F4F"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 celkem v Kč včetně DPH</w:t>
            </w:r>
          </w:p>
        </w:tc>
        <w:tc>
          <w:tcPr>
            <w:tcW w:w="5998" w:type="dxa"/>
            <w:gridSpan w:val="2"/>
            <w:tcBorders>
              <w:bottom w:val="single" w:sz="4" w:space="0" w:color="auto"/>
            </w:tcBorders>
            <w:vAlign w:val="center"/>
          </w:tcPr>
          <w:p w14:paraId="318867C3" w14:textId="77777777" w:rsidR="001F5F4F" w:rsidRPr="00955692" w:rsidRDefault="001F5F4F" w:rsidP="0060099E">
            <w:pPr>
              <w:spacing w:line="276" w:lineRule="auto"/>
              <w:jc w:val="both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ADE0603" w14:textId="77777777" w:rsidTr="00130D5B">
        <w:trPr>
          <w:trHeight w:val="304"/>
          <w:jc w:val="center"/>
        </w:trPr>
        <w:tc>
          <w:tcPr>
            <w:tcW w:w="944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749F23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Autorizace nabídky osobou oprávněnou zastupovat dodavatele:</w:t>
            </w:r>
          </w:p>
        </w:tc>
      </w:tr>
      <w:tr w:rsidR="009378C0" w:rsidRPr="00955692" w14:paraId="654B3996" w14:textId="77777777" w:rsidTr="005E41AA">
        <w:trPr>
          <w:trHeight w:val="961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32999FB8" w14:textId="77777777" w:rsidR="009378C0" w:rsidRPr="00955692" w:rsidRDefault="009378C0">
            <w:pPr>
              <w:spacing w:line="276" w:lineRule="auto"/>
              <w:jc w:val="both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Podpis osoby oprávněné zastupovat dodavatele:</w:t>
            </w:r>
          </w:p>
        </w:tc>
        <w:tc>
          <w:tcPr>
            <w:tcW w:w="3543" w:type="dxa"/>
            <w:shd w:val="clear" w:color="auto" w:fill="FFFFFF"/>
            <w:vAlign w:val="bottom"/>
          </w:tcPr>
          <w:p w14:paraId="4A912EC9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……………………………………</w:t>
            </w:r>
          </w:p>
        </w:tc>
        <w:tc>
          <w:tcPr>
            <w:tcW w:w="2455" w:type="dxa"/>
            <w:shd w:val="clear" w:color="auto" w:fill="FFFFFF"/>
            <w:vAlign w:val="center"/>
          </w:tcPr>
          <w:p w14:paraId="3EBC9FCC" w14:textId="77777777" w:rsidR="009378C0" w:rsidRPr="00955692" w:rsidRDefault="009378C0" w:rsidP="004F3DD5">
            <w:pPr>
              <w:spacing w:line="276" w:lineRule="auto"/>
              <w:jc w:val="center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  <w:t>Razítko</w:t>
            </w:r>
          </w:p>
        </w:tc>
      </w:tr>
      <w:tr w:rsidR="009378C0" w:rsidRPr="00955692" w14:paraId="77F07B23" w14:textId="77777777" w:rsidTr="005E41AA">
        <w:trPr>
          <w:trHeight w:val="41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11ED1F97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>Titul, jméno, příjmení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50E18D24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b/>
                <w:i/>
                <w:sz w:val="19"/>
                <w:szCs w:val="19"/>
                <w:highlight w:val="yellow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  <w:tr w:rsidR="009378C0" w:rsidRPr="00955692" w14:paraId="741483C7" w14:textId="77777777" w:rsidTr="005E41AA">
        <w:trPr>
          <w:trHeight w:val="432"/>
          <w:jc w:val="center"/>
        </w:trPr>
        <w:tc>
          <w:tcPr>
            <w:tcW w:w="3449" w:type="dxa"/>
            <w:gridSpan w:val="2"/>
            <w:shd w:val="clear" w:color="auto" w:fill="F2F2F2"/>
            <w:vAlign w:val="center"/>
          </w:tcPr>
          <w:p w14:paraId="5FB0DE7B" w14:textId="77777777" w:rsidR="009378C0" w:rsidRPr="00955692" w:rsidRDefault="009378C0" w:rsidP="004F3DD5">
            <w:pPr>
              <w:spacing w:line="276" w:lineRule="auto"/>
              <w:rPr>
                <w:rFonts w:ascii="Helvetica" w:hAnsi="Helvetica" w:cs="Tahoma"/>
                <w:b/>
                <w:sz w:val="19"/>
                <w:szCs w:val="19"/>
              </w:rPr>
            </w:pPr>
            <w:r w:rsidRPr="00955692">
              <w:rPr>
                <w:rFonts w:ascii="Helvetica" w:hAnsi="Helvetica" w:cs="Tahoma"/>
                <w:b/>
                <w:sz w:val="19"/>
                <w:szCs w:val="19"/>
              </w:rPr>
              <w:t xml:space="preserve">Funkce </w:t>
            </w:r>
          </w:p>
        </w:tc>
        <w:tc>
          <w:tcPr>
            <w:tcW w:w="5998" w:type="dxa"/>
            <w:gridSpan w:val="2"/>
            <w:shd w:val="clear" w:color="auto" w:fill="FFFFFF"/>
            <w:vAlign w:val="center"/>
          </w:tcPr>
          <w:p w14:paraId="1F53FCC3" w14:textId="77777777" w:rsidR="009378C0" w:rsidRPr="00955692" w:rsidRDefault="009378C0" w:rsidP="006655A2">
            <w:pPr>
              <w:spacing w:line="276" w:lineRule="auto"/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</w:pPr>
            <w:r w:rsidRPr="00955692">
              <w:rPr>
                <w:rFonts w:ascii="Helvetica" w:hAnsi="Helvetica" w:cs="Tahoma"/>
                <w:sz w:val="19"/>
                <w:szCs w:val="19"/>
                <w:highlight w:val="yellow"/>
                <w:lang w:val="en-US"/>
              </w:rPr>
              <w:t>[DOPLNÍ DODAVATEL]</w:t>
            </w:r>
          </w:p>
        </w:tc>
      </w:tr>
    </w:tbl>
    <w:p w14:paraId="5210594F" w14:textId="77777777" w:rsidR="004F3DD5" w:rsidRPr="00955692" w:rsidRDefault="004F3DD5" w:rsidP="008B45E6">
      <w:pPr>
        <w:rPr>
          <w:rFonts w:ascii="Helvetica" w:hAnsi="Helvetica" w:cs="Tahoma"/>
          <w:sz w:val="19"/>
          <w:szCs w:val="19"/>
        </w:rPr>
      </w:pPr>
    </w:p>
    <w:sectPr w:rsidR="004F3DD5" w:rsidRPr="00955692" w:rsidSect="00CC0C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0A2D9" w14:textId="77777777" w:rsidR="00C321C4" w:rsidRDefault="00C321C4" w:rsidP="004665FA">
      <w:r>
        <w:separator/>
      </w:r>
    </w:p>
  </w:endnote>
  <w:endnote w:type="continuationSeparator" w:id="0">
    <w:p w14:paraId="79CCE815" w14:textId="77777777" w:rsidR="00C321C4" w:rsidRDefault="00C321C4" w:rsidP="00466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D8F8" w14:textId="77777777" w:rsidR="001E2206" w:rsidRDefault="001E2206" w:rsidP="007468A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370B" w14:textId="77777777" w:rsidR="00C321C4" w:rsidRDefault="00C321C4" w:rsidP="004665FA">
      <w:r>
        <w:separator/>
      </w:r>
    </w:p>
  </w:footnote>
  <w:footnote w:type="continuationSeparator" w:id="0">
    <w:p w14:paraId="770F7EFB" w14:textId="77777777" w:rsidR="00C321C4" w:rsidRDefault="00C321C4" w:rsidP="004665FA">
      <w:r>
        <w:continuationSeparator/>
      </w:r>
    </w:p>
  </w:footnote>
  <w:footnote w:id="1">
    <w:p w14:paraId="42F9146C" w14:textId="77777777" w:rsidR="00507805" w:rsidRPr="00962550" w:rsidRDefault="00507805" w:rsidP="00507805">
      <w:pPr>
        <w:pStyle w:val="Textpoznpodarou"/>
        <w:spacing w:after="30" w:line="276" w:lineRule="auto"/>
        <w:jc w:val="both"/>
        <w:rPr>
          <w:sz w:val="16"/>
          <w:szCs w:val="16"/>
        </w:rPr>
      </w:pPr>
      <w:r w:rsidRPr="00962550">
        <w:rPr>
          <w:rStyle w:val="Znakapoznpodarou"/>
          <w:sz w:val="16"/>
          <w:szCs w:val="16"/>
        </w:rPr>
        <w:footnoteRef/>
      </w:r>
      <w:r w:rsidRPr="00962550">
        <w:rPr>
          <w:sz w:val="16"/>
          <w:szCs w:val="16"/>
        </w:rPr>
        <w:t xml:space="preserve"> Ve smyslu přílohy č. 1 Nařízení komise (EU) č. 65/2014 ze dne 17. června 2014, kterým se v souladu s články 107 a 108 Smlouvy prohlašují určité kategorie podpory za slučitelné s vnitřním trhem.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E34A" w14:textId="2385C7D2" w:rsidR="004665FA" w:rsidRPr="00955692" w:rsidRDefault="005E41AA" w:rsidP="007C673B">
    <w:pPr>
      <w:spacing w:line="276" w:lineRule="auto"/>
      <w:jc w:val="both"/>
      <w:rPr>
        <w:rFonts w:ascii="Helvetica" w:hAnsi="Helvetica" w:cs="Tahoma"/>
        <w:sz w:val="19"/>
        <w:szCs w:val="19"/>
      </w:rPr>
    </w:pPr>
    <w:r w:rsidRPr="00955692">
      <w:rPr>
        <w:rFonts w:ascii="Helvetica" w:hAnsi="Helvetica" w:cs="Tahoma"/>
        <w:sz w:val="19"/>
        <w:szCs w:val="19"/>
      </w:rPr>
      <w:t xml:space="preserve">Příloha č. </w:t>
    </w:r>
    <w:r w:rsidR="00150F2F">
      <w:rPr>
        <w:rFonts w:ascii="Helvetica" w:hAnsi="Helvetica" w:cs="Tahoma"/>
        <w:sz w:val="19"/>
        <w:szCs w:val="19"/>
      </w:rPr>
      <w:t>3</w:t>
    </w:r>
    <w:r w:rsidR="00444ECA" w:rsidRPr="00955692">
      <w:rPr>
        <w:rFonts w:ascii="Helvetica" w:hAnsi="Helvetica" w:cs="Tahoma"/>
        <w:sz w:val="19"/>
        <w:szCs w:val="19"/>
      </w:rPr>
      <w:t>.</w:t>
    </w:r>
    <w:r w:rsidR="00CB6ADC" w:rsidRPr="00955692">
      <w:rPr>
        <w:rFonts w:ascii="Helvetica" w:hAnsi="Helvetica" w:cs="Tahoma"/>
        <w:sz w:val="19"/>
        <w:szCs w:val="19"/>
      </w:rPr>
      <w:t xml:space="preserve"> </w:t>
    </w:r>
    <w:r w:rsidR="004665FA" w:rsidRPr="00955692">
      <w:rPr>
        <w:rFonts w:ascii="Helvetica" w:hAnsi="Helvetica" w:cs="Tahoma"/>
        <w:sz w:val="19"/>
        <w:szCs w:val="19"/>
      </w:rPr>
      <w:t>Krycí list</w:t>
    </w:r>
    <w:r w:rsidR="00D8115B" w:rsidRPr="00955692">
      <w:rPr>
        <w:rFonts w:ascii="Helvetica" w:hAnsi="Helvetica" w:cs="Tahoma"/>
        <w:sz w:val="19"/>
        <w:szCs w:val="19"/>
      </w:rPr>
      <w:t xml:space="preserve">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FC"/>
    <w:rsid w:val="00052588"/>
    <w:rsid w:val="0007784D"/>
    <w:rsid w:val="000911C2"/>
    <w:rsid w:val="000D58F3"/>
    <w:rsid w:val="00130D5B"/>
    <w:rsid w:val="00137E59"/>
    <w:rsid w:val="00150F2F"/>
    <w:rsid w:val="001564E1"/>
    <w:rsid w:val="001840D3"/>
    <w:rsid w:val="001944D3"/>
    <w:rsid w:val="001A72F3"/>
    <w:rsid w:val="001B6E4F"/>
    <w:rsid w:val="001C14C9"/>
    <w:rsid w:val="001D3242"/>
    <w:rsid w:val="001E2206"/>
    <w:rsid w:val="001F5F4F"/>
    <w:rsid w:val="00211BFC"/>
    <w:rsid w:val="00245DF0"/>
    <w:rsid w:val="00246F80"/>
    <w:rsid w:val="00294CB1"/>
    <w:rsid w:val="002E214F"/>
    <w:rsid w:val="002E3C47"/>
    <w:rsid w:val="002F29D0"/>
    <w:rsid w:val="002F45C8"/>
    <w:rsid w:val="002F552C"/>
    <w:rsid w:val="00351354"/>
    <w:rsid w:val="00377F71"/>
    <w:rsid w:val="003D1558"/>
    <w:rsid w:val="00411D92"/>
    <w:rsid w:val="00444ECA"/>
    <w:rsid w:val="0046405D"/>
    <w:rsid w:val="004665FA"/>
    <w:rsid w:val="004716A1"/>
    <w:rsid w:val="004A069B"/>
    <w:rsid w:val="004B6BA6"/>
    <w:rsid w:val="004E2256"/>
    <w:rsid w:val="004F3DD5"/>
    <w:rsid w:val="004F76D9"/>
    <w:rsid w:val="00504E2C"/>
    <w:rsid w:val="00507805"/>
    <w:rsid w:val="00511423"/>
    <w:rsid w:val="00511C8B"/>
    <w:rsid w:val="00561A5D"/>
    <w:rsid w:val="00582F0A"/>
    <w:rsid w:val="00585E19"/>
    <w:rsid w:val="005E3FF4"/>
    <w:rsid w:val="005E41AA"/>
    <w:rsid w:val="0060099E"/>
    <w:rsid w:val="00603C2B"/>
    <w:rsid w:val="00605B2D"/>
    <w:rsid w:val="00614FF6"/>
    <w:rsid w:val="00647FCF"/>
    <w:rsid w:val="006655A2"/>
    <w:rsid w:val="00682A41"/>
    <w:rsid w:val="006C2E31"/>
    <w:rsid w:val="007450CB"/>
    <w:rsid w:val="007464FD"/>
    <w:rsid w:val="007468AB"/>
    <w:rsid w:val="00751214"/>
    <w:rsid w:val="007C39E9"/>
    <w:rsid w:val="007C673B"/>
    <w:rsid w:val="007E38EE"/>
    <w:rsid w:val="008045F1"/>
    <w:rsid w:val="00806119"/>
    <w:rsid w:val="00815302"/>
    <w:rsid w:val="0084104F"/>
    <w:rsid w:val="00844C70"/>
    <w:rsid w:val="008464FF"/>
    <w:rsid w:val="00854F4B"/>
    <w:rsid w:val="00857856"/>
    <w:rsid w:val="00866D03"/>
    <w:rsid w:val="008815AA"/>
    <w:rsid w:val="0088231B"/>
    <w:rsid w:val="008B45E6"/>
    <w:rsid w:val="00915294"/>
    <w:rsid w:val="0093498C"/>
    <w:rsid w:val="00936AC1"/>
    <w:rsid w:val="009378C0"/>
    <w:rsid w:val="009470E3"/>
    <w:rsid w:val="00955692"/>
    <w:rsid w:val="00975459"/>
    <w:rsid w:val="0099077F"/>
    <w:rsid w:val="009A249A"/>
    <w:rsid w:val="009C443E"/>
    <w:rsid w:val="00A15449"/>
    <w:rsid w:val="00A20635"/>
    <w:rsid w:val="00A31C0D"/>
    <w:rsid w:val="00A372D2"/>
    <w:rsid w:val="00A71770"/>
    <w:rsid w:val="00A75DF8"/>
    <w:rsid w:val="00AB49A8"/>
    <w:rsid w:val="00B05407"/>
    <w:rsid w:val="00B3709D"/>
    <w:rsid w:val="00B42DE5"/>
    <w:rsid w:val="00B575B1"/>
    <w:rsid w:val="00B652AA"/>
    <w:rsid w:val="00C204B8"/>
    <w:rsid w:val="00C217AC"/>
    <w:rsid w:val="00C2183E"/>
    <w:rsid w:val="00C321C4"/>
    <w:rsid w:val="00C6003C"/>
    <w:rsid w:val="00C8416D"/>
    <w:rsid w:val="00C84B46"/>
    <w:rsid w:val="00CB6ADC"/>
    <w:rsid w:val="00CC0C0B"/>
    <w:rsid w:val="00CC71F8"/>
    <w:rsid w:val="00CD2058"/>
    <w:rsid w:val="00D17790"/>
    <w:rsid w:val="00D2259B"/>
    <w:rsid w:val="00D41F9D"/>
    <w:rsid w:val="00D8115B"/>
    <w:rsid w:val="00DC3C22"/>
    <w:rsid w:val="00DD49B6"/>
    <w:rsid w:val="00DD526B"/>
    <w:rsid w:val="00DE1BCC"/>
    <w:rsid w:val="00DE70FF"/>
    <w:rsid w:val="00E06845"/>
    <w:rsid w:val="00E41EB5"/>
    <w:rsid w:val="00E817F1"/>
    <w:rsid w:val="00ED69E3"/>
    <w:rsid w:val="00F20C2F"/>
    <w:rsid w:val="00F20FDE"/>
    <w:rsid w:val="00F3580C"/>
    <w:rsid w:val="00F536B7"/>
    <w:rsid w:val="00F733B6"/>
    <w:rsid w:val="00FB2350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2A2B5"/>
  <w15:docId w15:val="{D33135EC-5328-4DCC-89BD-73373525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5F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665F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665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09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11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911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11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911C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11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11C2"/>
    <w:rPr>
      <w:rFonts w:ascii="Tahoma" w:eastAsia="Times New Roman" w:hAnsi="Tahoma" w:cs="Tahoma"/>
      <w:sz w:val="16"/>
      <w:szCs w:val="16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78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0780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5078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1F5C-CCB3-4041-8505-0D17AEC1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181</Words>
  <Characters>994</Characters>
  <Application>Microsoft Office Word</Application>
  <DocSecurity>0</DocSecurity>
  <Lines>29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Mgr. Jakub Sklenář</cp:lastModifiedBy>
  <cp:revision>12</cp:revision>
  <dcterms:created xsi:type="dcterms:W3CDTF">2023-02-14T14:42:00Z</dcterms:created>
  <dcterms:modified xsi:type="dcterms:W3CDTF">2026-02-27T12:02:00Z</dcterms:modified>
</cp:coreProperties>
</file>