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C37" w:rsidRDefault="00C52C37" w:rsidP="00AC78A1">
      <w:pPr>
        <w:pStyle w:val="Nadpis1"/>
        <w:keepNext w:val="0"/>
        <w:tabs>
          <w:tab w:val="clear" w:pos="432"/>
          <w:tab w:val="left" w:pos="851"/>
        </w:tabs>
        <w:spacing w:before="120"/>
        <w:ind w:left="0" w:firstLine="0"/>
      </w:pPr>
    </w:p>
    <w:p w:rsidR="00C52C37" w:rsidRDefault="00C52C37" w:rsidP="00AC78A1">
      <w:pPr>
        <w:pStyle w:val="Nadpis1"/>
        <w:keepNext w:val="0"/>
        <w:tabs>
          <w:tab w:val="clear" w:pos="432"/>
          <w:tab w:val="left" w:pos="851"/>
        </w:tabs>
        <w:spacing w:before="120"/>
        <w:ind w:left="0" w:firstLine="0"/>
      </w:pPr>
    </w:p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Default="00C52C37" w:rsidP="00C52C37"/>
    <w:p w:rsidR="00C52C37" w:rsidRPr="00C52C37" w:rsidRDefault="00C52C37" w:rsidP="00C52C37">
      <w:pPr>
        <w:jc w:val="center"/>
      </w:pPr>
    </w:p>
    <w:p w:rsidR="00C52C37" w:rsidRDefault="00C52C37" w:rsidP="00AC78A1">
      <w:pPr>
        <w:pStyle w:val="Nadpis1"/>
        <w:keepNext w:val="0"/>
        <w:tabs>
          <w:tab w:val="clear" w:pos="432"/>
          <w:tab w:val="left" w:pos="851"/>
        </w:tabs>
        <w:spacing w:before="120"/>
        <w:ind w:left="0" w:firstLine="0"/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4"/>
        <w:gridCol w:w="4944"/>
        <w:gridCol w:w="1197"/>
        <w:gridCol w:w="1214"/>
      </w:tblGrid>
      <w:tr w:rsidR="00C52C37" w:rsidTr="00A23859">
        <w:trPr>
          <w:cantSplit/>
          <w:trHeight w:val="331"/>
          <w:jc w:val="center"/>
        </w:trPr>
        <w:tc>
          <w:tcPr>
            <w:tcW w:w="14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Název </w:t>
            </w:r>
            <w:r>
              <w:t>zakázky</w:t>
            </w:r>
            <w:r>
              <w:rPr>
                <w:color w:val="000000"/>
              </w:rPr>
              <w:t>:</w:t>
            </w:r>
          </w:p>
        </w:tc>
        <w:tc>
          <w:tcPr>
            <w:tcW w:w="4944" w:type="dxa"/>
            <w:vMerge w:val="restar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C52C37" w:rsidRPr="00B02962" w:rsidRDefault="00C52C37" w:rsidP="00A23859">
            <w:pPr>
              <w:pStyle w:val="Rozpiska"/>
              <w:spacing w:line="240" w:lineRule="atLeast"/>
              <w:jc w:val="left"/>
              <w:rPr>
                <w:bCs/>
                <w:color w:val="000000"/>
                <w:sz w:val="24"/>
                <w:szCs w:val="24"/>
              </w:rPr>
            </w:pPr>
            <w:r w:rsidRPr="00B02962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C52C37" w:rsidRDefault="00590073" w:rsidP="00A23859">
            <w:pPr>
              <w:pStyle w:val="Zkladntext"/>
              <w:spacing w:before="0" w:after="0" w:line="240" w:lineRule="atLeast"/>
            </w:pPr>
            <w:r>
              <w:t>Sběrné středisko odpadů Sochorova</w:t>
            </w:r>
          </w:p>
          <w:p w:rsidR="00C52C37" w:rsidRPr="00B02962" w:rsidRDefault="00C52C37" w:rsidP="00A23859">
            <w:pPr>
              <w:pStyle w:val="Zkladntext"/>
              <w:spacing w:before="0" w:after="0" w:line="240" w:lineRule="atLeast"/>
            </w:pPr>
          </w:p>
        </w:tc>
        <w:tc>
          <w:tcPr>
            <w:tcW w:w="1197" w:type="dxa"/>
            <w:tcBorders>
              <w:top w:val="single" w:sz="12" w:space="0" w:color="auto"/>
              <w:left w:val="single" w:sz="2" w:space="0" w:color="auto"/>
              <w:bottom w:val="single" w:sz="2" w:space="0" w:color="000000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>Datum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2C37" w:rsidRDefault="00590073" w:rsidP="00A23859">
            <w:pPr>
              <w:pStyle w:val="Rozpiska"/>
            </w:pPr>
            <w:r>
              <w:t>březen 2019</w:t>
            </w:r>
          </w:p>
        </w:tc>
      </w:tr>
      <w:tr w:rsidR="00C52C37" w:rsidTr="00A23859">
        <w:trPr>
          <w:cantSplit/>
          <w:trHeight w:val="331"/>
          <w:jc w:val="center"/>
        </w:trPr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C52C37" w:rsidRDefault="00C52C37" w:rsidP="00A23859">
            <w:pPr>
              <w:ind w:left="57"/>
              <w:rPr>
                <w:b/>
                <w:noProof/>
                <w:snapToGrid w:val="0"/>
                <w:color w:val="000000"/>
                <w:sz w:val="18"/>
              </w:rPr>
            </w:pPr>
          </w:p>
        </w:tc>
        <w:tc>
          <w:tcPr>
            <w:tcW w:w="4944" w:type="dxa"/>
            <w:vMerge/>
            <w:tcBorders>
              <w:right w:val="single" w:sz="2" w:space="0" w:color="auto"/>
            </w:tcBorders>
            <w:vAlign w:val="center"/>
          </w:tcPr>
          <w:p w:rsidR="00C52C37" w:rsidRDefault="00C52C37" w:rsidP="00A23859">
            <w:pPr>
              <w:rPr>
                <w:b/>
                <w:noProof/>
                <w:snapToGrid w:val="0"/>
                <w:color w:val="000000"/>
                <w:sz w:val="22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auto"/>
              <w:bottom w:val="single" w:sz="2" w:space="0" w:color="auto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>Číslo zakázky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16 </w:t>
            </w:r>
            <w:r w:rsidR="00590073">
              <w:rPr>
                <w:bCs/>
                <w:color w:val="000000"/>
              </w:rPr>
              <w:t>7398</w:t>
            </w:r>
          </w:p>
        </w:tc>
      </w:tr>
      <w:tr w:rsidR="00C52C37" w:rsidTr="00A23859">
        <w:trPr>
          <w:cantSplit/>
          <w:trHeight w:val="331"/>
          <w:jc w:val="center"/>
        </w:trPr>
        <w:tc>
          <w:tcPr>
            <w:tcW w:w="1404" w:type="dxa"/>
            <w:tcBorders>
              <w:left w:val="single" w:sz="12" w:space="0" w:color="auto"/>
            </w:tcBorders>
            <w:vAlign w:val="center"/>
          </w:tcPr>
          <w:p w:rsidR="00C52C37" w:rsidRDefault="00C52C37" w:rsidP="00A23859">
            <w:pPr>
              <w:ind w:left="57"/>
              <w:rPr>
                <w:b/>
                <w:noProof/>
                <w:snapToGrid w:val="0"/>
                <w:color w:val="000000"/>
                <w:sz w:val="18"/>
              </w:rPr>
            </w:pPr>
          </w:p>
        </w:tc>
        <w:tc>
          <w:tcPr>
            <w:tcW w:w="4944" w:type="dxa"/>
            <w:vMerge/>
            <w:tcBorders>
              <w:right w:val="single" w:sz="2" w:space="0" w:color="auto"/>
            </w:tcBorders>
            <w:vAlign w:val="center"/>
          </w:tcPr>
          <w:p w:rsidR="00C52C37" w:rsidRDefault="00C52C37" w:rsidP="00A23859">
            <w:pPr>
              <w:rPr>
                <w:b/>
                <w:noProof/>
                <w:snapToGrid w:val="0"/>
                <w:color w:val="000000"/>
                <w:sz w:val="22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auto"/>
              <w:bottom w:val="single" w:sz="2" w:space="0" w:color="auto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>Měřítko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C52C37" w:rsidTr="00A23859">
        <w:trPr>
          <w:cantSplit/>
          <w:trHeight w:val="331"/>
          <w:jc w:val="center"/>
        </w:trPr>
        <w:tc>
          <w:tcPr>
            <w:tcW w:w="1404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Název </w:t>
            </w:r>
            <w:r>
              <w:t>přílohy</w:t>
            </w:r>
            <w:r>
              <w:rPr>
                <w:color w:val="000000"/>
              </w:rPr>
              <w:t>:</w:t>
            </w:r>
          </w:p>
        </w:tc>
        <w:tc>
          <w:tcPr>
            <w:tcW w:w="4944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C52C37" w:rsidRPr="005530A5" w:rsidRDefault="005F7C9E" w:rsidP="00A23859">
            <w:pPr>
              <w:tabs>
                <w:tab w:val="left" w:pos="340"/>
                <w:tab w:val="left" w:pos="7088"/>
                <w:tab w:val="right" w:pos="9072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Evidenční listy hlásných profilů</w:t>
            </w:r>
            <w:r w:rsidR="00C52C37" w:rsidRPr="00070A9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000000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>
              <w:rPr>
                <w:color w:val="000000"/>
              </w:rPr>
              <w:t>Číslo přílohy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2C37" w:rsidRPr="00070A96" w:rsidRDefault="00590073" w:rsidP="00A23859">
            <w:pPr>
              <w:pStyle w:val="Rozpiska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C52C37" w:rsidTr="00A23859">
        <w:trPr>
          <w:cantSplit/>
          <w:trHeight w:val="331"/>
          <w:jc w:val="center"/>
        </w:trPr>
        <w:tc>
          <w:tcPr>
            <w:tcW w:w="14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2C37" w:rsidRDefault="00C52C37" w:rsidP="00A23859">
            <w:pPr>
              <w:ind w:left="57"/>
              <w:jc w:val="right"/>
              <w:rPr>
                <w:noProof/>
                <w:snapToGrid w:val="0"/>
                <w:color w:val="000000"/>
                <w:sz w:val="18"/>
              </w:rPr>
            </w:pPr>
          </w:p>
        </w:tc>
        <w:tc>
          <w:tcPr>
            <w:tcW w:w="4944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C52C37" w:rsidRDefault="00C52C37" w:rsidP="00A23859">
            <w:pPr>
              <w:rPr>
                <w:b/>
                <w:noProof/>
                <w:snapToGrid w:val="0"/>
                <w:color w:val="000000"/>
                <w:sz w:val="18"/>
              </w:rPr>
            </w:pP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ind w:left="57"/>
              <w:jc w:val="left"/>
              <w:rPr>
                <w:color w:val="000000"/>
              </w:rPr>
            </w:pPr>
            <w:r w:rsidRPr="001B2560">
              <w:rPr>
                <w:color w:val="000000"/>
              </w:rPr>
              <w:t>Číslo výtisku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C37" w:rsidRDefault="00C52C37" w:rsidP="00A23859">
            <w:pPr>
              <w:pStyle w:val="Rozpiska"/>
              <w:rPr>
                <w:bCs/>
                <w:color w:val="000000"/>
              </w:rPr>
            </w:pPr>
          </w:p>
        </w:tc>
      </w:tr>
    </w:tbl>
    <w:p w:rsidR="00AC78A1" w:rsidRDefault="00AC78A1" w:rsidP="00AC78A1">
      <w:pPr>
        <w:pStyle w:val="Nadpis1"/>
        <w:keepNext w:val="0"/>
        <w:tabs>
          <w:tab w:val="clear" w:pos="432"/>
          <w:tab w:val="left" w:pos="851"/>
        </w:tabs>
        <w:spacing w:before="120"/>
        <w:ind w:left="0" w:firstLine="0"/>
        <w:rPr>
          <w:bCs w:val="0"/>
          <w:sz w:val="24"/>
          <w:szCs w:val="24"/>
        </w:rPr>
      </w:pPr>
      <w:r>
        <w:br w:type="column"/>
      </w:r>
    </w:p>
    <w:p w:rsidR="00AC78A1" w:rsidRDefault="00AC78A1" w:rsidP="00AC78A1">
      <w:pPr>
        <w:spacing w:before="0" w:after="200" w:line="276" w:lineRule="auto"/>
        <w:jc w:val="center"/>
        <w:rPr>
          <w:bCs/>
          <w:szCs w:val="24"/>
        </w:rPr>
      </w:pPr>
      <w:r>
        <w:rPr>
          <w:bCs/>
          <w:noProof/>
          <w:szCs w:val="24"/>
        </w:rPr>
        <w:drawing>
          <wp:inline distT="0" distB="0" distL="0" distR="0" wp14:anchorId="43D7AF4E" wp14:editId="446D19E1">
            <wp:extent cx="5753100" cy="765810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8A1" w:rsidRDefault="00AC78A1" w:rsidP="00AC78A1">
      <w:pPr>
        <w:spacing w:before="0" w:after="200" w:line="276" w:lineRule="auto"/>
        <w:rPr>
          <w:bCs/>
          <w:szCs w:val="24"/>
        </w:rPr>
      </w:pPr>
    </w:p>
    <w:p w:rsidR="00AC78A1" w:rsidRDefault="00AC78A1" w:rsidP="00AC78A1">
      <w:pPr>
        <w:spacing w:before="0" w:after="200" w:line="276" w:lineRule="auto"/>
        <w:rPr>
          <w:bCs/>
          <w:szCs w:val="24"/>
        </w:rPr>
      </w:pPr>
    </w:p>
    <w:p w:rsidR="00AC78A1" w:rsidRDefault="00AC78A1" w:rsidP="00AC78A1">
      <w:pPr>
        <w:spacing w:before="0" w:after="200" w:line="276" w:lineRule="auto"/>
        <w:jc w:val="center"/>
        <w:rPr>
          <w:bCs/>
          <w:szCs w:val="24"/>
        </w:rPr>
      </w:pPr>
      <w:r>
        <w:rPr>
          <w:bCs/>
          <w:szCs w:val="24"/>
        </w:rPr>
        <w:br w:type="column"/>
      </w:r>
      <w:r>
        <w:rPr>
          <w:bCs/>
          <w:noProof/>
          <w:szCs w:val="24"/>
        </w:rPr>
        <w:lastRenderedPageBreak/>
        <w:drawing>
          <wp:inline distT="0" distB="0" distL="0" distR="0" wp14:anchorId="28869EB6" wp14:editId="4F837B04">
            <wp:extent cx="5762625" cy="7724775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30B" w:rsidRPr="00590073" w:rsidRDefault="009C730B" w:rsidP="00590073">
      <w:pPr>
        <w:spacing w:before="0" w:after="200" w:line="276" w:lineRule="auto"/>
        <w:rPr>
          <w:bCs/>
          <w:szCs w:val="24"/>
        </w:rPr>
      </w:pPr>
      <w:bookmarkStart w:id="0" w:name="_GoBack"/>
      <w:bookmarkEnd w:id="0"/>
    </w:p>
    <w:sectPr w:rsidR="009C730B" w:rsidRPr="0059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A1"/>
    <w:rsid w:val="00590073"/>
    <w:rsid w:val="005F7C9E"/>
    <w:rsid w:val="009C730B"/>
    <w:rsid w:val="00AC78A1"/>
    <w:rsid w:val="00C5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6070"/>
  <w15:chartTrackingRefBased/>
  <w15:docId w15:val="{EDDC47A6-B982-405D-BE06-10762A28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C78A1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Kapitola"/>
    <w:basedOn w:val="Normln"/>
    <w:next w:val="Normln"/>
    <w:link w:val="Nadpis1Char1"/>
    <w:qFormat/>
    <w:rsid w:val="00AC78A1"/>
    <w:pPr>
      <w:keepNext/>
      <w:tabs>
        <w:tab w:val="num" w:pos="432"/>
      </w:tabs>
      <w:spacing w:before="420" w:after="120"/>
      <w:ind w:left="432" w:hanging="432"/>
      <w:outlineLvl w:val="0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AC78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character" w:customStyle="1" w:styleId="Nadpis1Char1">
    <w:name w:val="Nadpis 1 Char1"/>
    <w:aliases w:val="Kapitola Char"/>
    <w:basedOn w:val="Standardnpsmoodstavce"/>
    <w:link w:val="Nadpis1"/>
    <w:rsid w:val="00AC78A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Rozpiska">
    <w:name w:val="Rozpiska"/>
    <w:basedOn w:val="Normln"/>
    <w:next w:val="Zkladntext"/>
    <w:rsid w:val="00C52C37"/>
    <w:pPr>
      <w:spacing w:before="0"/>
      <w:jc w:val="center"/>
    </w:pPr>
    <w:rPr>
      <w:noProof/>
      <w:snapToGrid w:val="0"/>
      <w:sz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52C3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2C3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0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07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494FA7-6DE6-41E4-AD91-773486AB54A1}"/>
</file>

<file path=customXml/itemProps2.xml><?xml version="1.0" encoding="utf-8"?>
<ds:datastoreItem xmlns:ds="http://schemas.openxmlformats.org/officeDocument/2006/customXml" ds:itemID="{2517BADB-60C7-4AB0-B9CD-373F972D33EA}"/>
</file>

<file path=customXml/itemProps3.xml><?xml version="1.0" encoding="utf-8"?>
<ds:datastoreItem xmlns:ds="http://schemas.openxmlformats.org/officeDocument/2006/customXml" ds:itemID="{FEBDC56C-0C8C-48F2-BE18-952CABEAF3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Tylichová</dc:creator>
  <cp:keywords/>
  <dc:description/>
  <cp:lastModifiedBy>Petra Tylichová</cp:lastModifiedBy>
  <cp:revision>4</cp:revision>
  <dcterms:created xsi:type="dcterms:W3CDTF">2018-08-20T10:42:00Z</dcterms:created>
  <dcterms:modified xsi:type="dcterms:W3CDTF">2019-03-11T09:47:00Z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